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ADC" w:rsidRPr="00172D34" w:rsidRDefault="00172D34">
      <w:pPr>
        <w:rPr>
          <w:sz w:val="36"/>
          <w:szCs w:val="36"/>
        </w:rPr>
      </w:pPr>
      <w:r w:rsidRPr="00172D34">
        <w:rPr>
          <w:sz w:val="36"/>
          <w:szCs w:val="36"/>
        </w:rPr>
        <w:t>Using Figurative Language in Creating Poetry</w:t>
      </w:r>
    </w:p>
    <w:p w:rsidR="00172D34" w:rsidRDefault="00172D34"/>
    <w:p w:rsidR="00172D34" w:rsidRDefault="00783AF0">
      <w:r>
        <w:t>Choose one of the following poem types and create the poetry using and labeling at least 6 of the different types of figurative langue from your notes. You will be having a test over these literary devices next week. You will have to identify all types of figurative language in poetry and in prose.</w:t>
      </w:r>
    </w:p>
    <w:p w:rsidR="00783AF0" w:rsidRDefault="00783AF0"/>
    <w:p w:rsidR="00783AF0" w:rsidRDefault="00783AF0">
      <w:r>
        <w:t>Ballad – only one poem need be written with this selection – poem should be 12 lines, 3 stanzas and follow the ballad pattern</w:t>
      </w:r>
    </w:p>
    <w:p w:rsidR="00783AF0" w:rsidRDefault="00783AF0"/>
    <w:p w:rsidR="00783AF0" w:rsidRDefault="00783AF0">
      <w:r>
        <w:t>Blank Verse – only one poem need be written with this selection – poem should be 12 lines, 3 stanzas and follow the blank verse pattern</w:t>
      </w:r>
    </w:p>
    <w:p w:rsidR="00783AF0" w:rsidRDefault="00783AF0"/>
    <w:p w:rsidR="00783AF0" w:rsidRDefault="00783AF0">
      <w:r>
        <w:t>Elegy – only one poem need be written with this selection – poem should be 12 lines, 3 stanzas and follow the elegy pattern</w:t>
      </w:r>
    </w:p>
    <w:p w:rsidR="00783AF0" w:rsidRDefault="00783AF0"/>
    <w:p w:rsidR="00783AF0" w:rsidRDefault="00783AF0">
      <w:r>
        <w:t>Free Verse - only one poem need be written with this selection – poem should be 12 lines, 3 stanzas and should follow the free verse pattern</w:t>
      </w:r>
    </w:p>
    <w:p w:rsidR="00783AF0" w:rsidRDefault="00783AF0"/>
    <w:p w:rsidR="00783AF0" w:rsidRDefault="00783AF0">
      <w:r>
        <w:t>Haiku - 4 poems need be written with this selection, one for each season – poem should follow the pattern of a haiku</w:t>
      </w:r>
    </w:p>
    <w:p w:rsidR="00783AF0" w:rsidRDefault="00783AF0"/>
    <w:p w:rsidR="00783AF0" w:rsidRDefault="00783AF0">
      <w:r>
        <w:t>Light Verse or limerick - 2 poems need be written with this selection – poem should follow the Limerick pattern</w:t>
      </w:r>
    </w:p>
    <w:p w:rsidR="00783AF0" w:rsidRDefault="00783AF0"/>
    <w:p w:rsidR="00783AF0" w:rsidRDefault="00783AF0">
      <w:r>
        <w:t>Lyric poetry - only one poem need be written with this selection – poem should be 12 lines, 3 stanzas and should follow the lyric poetry pattern</w:t>
      </w:r>
    </w:p>
    <w:p w:rsidR="00783AF0" w:rsidRDefault="00783AF0"/>
    <w:p w:rsidR="00783AF0" w:rsidRDefault="00783AF0">
      <w:r>
        <w:t>Ode - only one poem need be written with this selection – poem should be 12 lines, 3 stanzas and should follow the ode pattern</w:t>
      </w:r>
    </w:p>
    <w:p w:rsidR="00783AF0" w:rsidRDefault="00783AF0"/>
    <w:p w:rsidR="00783AF0" w:rsidRDefault="00783AF0">
      <w:r>
        <w:t>Sonnet - only one poem need be written with this selection – poem should follow the sonnet pattern</w:t>
      </w:r>
    </w:p>
    <w:p w:rsidR="00783AF0" w:rsidRDefault="00783AF0"/>
    <w:p w:rsidR="00783AF0" w:rsidRDefault="00783AF0"/>
    <w:sectPr w:rsidR="00783AF0" w:rsidSect="007C33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72D34"/>
    <w:rsid w:val="00077065"/>
    <w:rsid w:val="00172D34"/>
    <w:rsid w:val="00270ADC"/>
    <w:rsid w:val="00282632"/>
    <w:rsid w:val="00783AF0"/>
    <w:rsid w:val="007C3332"/>
    <w:rsid w:val="007F610E"/>
    <w:rsid w:val="00AE6D2A"/>
    <w:rsid w:val="00F73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A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Kadoka Area School District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Kadoka Area School District</dc:creator>
  <cp:keywords/>
  <dc:description/>
  <cp:lastModifiedBy>Kadoka Area School District</cp:lastModifiedBy>
  <cp:revision>1</cp:revision>
  <dcterms:created xsi:type="dcterms:W3CDTF">2009-03-12T14:25:00Z</dcterms:created>
  <dcterms:modified xsi:type="dcterms:W3CDTF">2009-03-12T14:43:00Z</dcterms:modified>
</cp:coreProperties>
</file>